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050" w:rsidRPr="004C4050" w:rsidRDefault="004C4050" w:rsidP="004C4050">
      <w:pPr>
        <w:shd w:val="clear" w:color="auto" w:fill="FFFFFF"/>
        <w:spacing w:after="0" w:line="382" w:lineRule="exact"/>
        <w:ind w:left="1562" w:right="567"/>
        <w:jc w:val="center"/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</w:pPr>
      <w:bookmarkStart w:id="0" w:name="_GoBack"/>
      <w:bookmarkEnd w:id="0"/>
      <w:r w:rsidRPr="004C4050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 xml:space="preserve">                                                                                         ПРОЕКТ</w:t>
      </w:r>
    </w:p>
    <w:p w:rsidR="004C4050" w:rsidRPr="004C4050" w:rsidRDefault="004C4050" w:rsidP="004C4050">
      <w:pPr>
        <w:shd w:val="clear" w:color="auto" w:fill="FFFFFF"/>
        <w:spacing w:after="0" w:line="382" w:lineRule="exact"/>
        <w:ind w:left="1562" w:right="1735"/>
        <w:jc w:val="center"/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</w:pPr>
    </w:p>
    <w:p w:rsidR="004C4050" w:rsidRPr="004C4050" w:rsidRDefault="004C4050" w:rsidP="004C4050">
      <w:pPr>
        <w:shd w:val="clear" w:color="auto" w:fill="FFFFFF"/>
        <w:spacing w:after="0" w:line="382" w:lineRule="exact"/>
        <w:ind w:left="1562" w:right="173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050">
        <w:rPr>
          <w:rFonts w:ascii="Times New Roman" w:eastAsia="Times New Roman" w:hAnsi="Times New Roman" w:cs="Times New Roman"/>
          <w:bCs/>
          <w:spacing w:val="-7"/>
          <w:sz w:val="28"/>
          <w:szCs w:val="28"/>
          <w:lang w:eastAsia="ru-RU"/>
        </w:rPr>
        <w:t xml:space="preserve">СОВЕТ ДЕПУТАТОВ ИСКИТИМСКОГО РАЙОНА </w:t>
      </w:r>
      <w:r w:rsidRPr="004C4050">
        <w:rPr>
          <w:rFonts w:ascii="Times New Roman" w:eastAsia="Times New Roman" w:hAnsi="Times New Roman" w:cs="Times New Roman"/>
          <w:bCs/>
          <w:spacing w:val="-8"/>
          <w:sz w:val="28"/>
          <w:szCs w:val="28"/>
          <w:lang w:eastAsia="ru-RU"/>
        </w:rPr>
        <w:t>НОВОСИБИРСКОЙ ОБЛАСТИ</w:t>
      </w:r>
    </w:p>
    <w:p w:rsidR="004C4050" w:rsidRPr="004C4050" w:rsidRDefault="004C4050" w:rsidP="004C4050">
      <w:pPr>
        <w:shd w:val="clear" w:color="auto" w:fill="FFFFFF"/>
        <w:spacing w:after="0" w:line="382" w:lineRule="exact"/>
        <w:ind w:left="1562" w:right="173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05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созыва</w:t>
      </w:r>
    </w:p>
    <w:p w:rsidR="004C4050" w:rsidRPr="004C4050" w:rsidRDefault="004C4050" w:rsidP="004C4050">
      <w:pPr>
        <w:shd w:val="clear" w:color="auto" w:fill="FFFFFF"/>
        <w:spacing w:after="0" w:line="382" w:lineRule="exact"/>
        <w:ind w:left="1562" w:right="173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050">
        <w:rPr>
          <w:rFonts w:ascii="Times New Roman" w:eastAsia="Times New Roman" w:hAnsi="Times New Roman" w:cs="Times New Roman"/>
          <w:bCs/>
          <w:spacing w:val="82"/>
          <w:sz w:val="35"/>
          <w:szCs w:val="35"/>
          <w:lang w:eastAsia="ru-RU"/>
        </w:rPr>
        <w:t>РЕШЕНИЕ</w:t>
      </w:r>
    </w:p>
    <w:p w:rsidR="004C4050" w:rsidRPr="004C4050" w:rsidRDefault="004C4050" w:rsidP="004C405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4050" w:rsidRPr="004C4050" w:rsidRDefault="004C4050" w:rsidP="004C405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40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 2023 г.</w:t>
      </w: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№ ____</w:t>
      </w:r>
    </w:p>
    <w:p w:rsidR="004C4050" w:rsidRPr="004C4050" w:rsidRDefault="004C4050" w:rsidP="004C40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050" w:rsidRPr="004C4050" w:rsidRDefault="004C4050" w:rsidP="004C405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4050">
        <w:rPr>
          <w:rFonts w:ascii="Times New Roman" w:eastAsia="Times New Roman" w:hAnsi="Times New Roman" w:cs="Times New Roman"/>
          <w:sz w:val="24"/>
          <w:szCs w:val="20"/>
          <w:lang w:eastAsia="ru-RU"/>
        </w:rPr>
        <w:t>О внесении изменений в Положении о муниципальном земельном контроле в границах Искитимского муниципального района Новосибирской области, утвержденного решением Совета депутатов Искитимского района Новосибирской области от 09.11.2021 №75</w:t>
      </w:r>
    </w:p>
    <w:p w:rsidR="004C4050" w:rsidRPr="004C4050" w:rsidRDefault="004C4050" w:rsidP="004C40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050" w:rsidRPr="004C4050" w:rsidRDefault="004C4050" w:rsidP="004C4050">
      <w:pPr>
        <w:keepLines/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статьей 72 Земельного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</w:t>
      </w:r>
      <w:hyperlink r:id="rId5" w:history="1">
        <w:r w:rsidRPr="0082348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Искитимского муниципального района Новосибирской области, Совет депутатов Искитимского района решил: </w:t>
      </w:r>
    </w:p>
    <w:p w:rsidR="004C4050" w:rsidRPr="004C4050" w:rsidRDefault="006A241D" w:rsidP="004C4050">
      <w:pPr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Положение</w:t>
      </w:r>
      <w:r w:rsidR="004C4050"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муниципальном земельном контроле в границах </w:t>
      </w:r>
    </w:p>
    <w:p w:rsidR="004C4050" w:rsidRPr="004C4050" w:rsidRDefault="004C4050" w:rsidP="004C4050">
      <w:pPr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Искитимского муниципального района Новосибирской области, утвержденного решением Совета депутатов Искитимского района Новосибирской области от 09.11.2021 №75 следующие изменения:</w:t>
      </w:r>
    </w:p>
    <w:p w:rsidR="004C4050" w:rsidRPr="00ED3CF1" w:rsidRDefault="00ED3CF1" w:rsidP="004C4050">
      <w:pPr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пункт</w:t>
      </w:r>
      <w:r w:rsidR="004C4050"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1.4 </w:t>
      </w:r>
      <w:r w:rsidR="007E1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слов «сельского хозяйства» </w:t>
      </w:r>
      <w:proofErr w:type="gramStart"/>
      <w:r w:rsidRPr="00ED3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="004C4050" w:rsidRPr="00ED3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словами</w:t>
      </w:r>
      <w:proofErr w:type="gramEnd"/>
      <w:r w:rsidR="004C4050" w:rsidRPr="00ED3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E1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C4050" w:rsidRPr="00ED3CF1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 управления по имуществу и земельным отношениям</w:t>
      </w:r>
      <w:r w:rsidR="007E1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4C4050" w:rsidRPr="00ED3CF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C4050" w:rsidRPr="004C4050" w:rsidRDefault="004C4050" w:rsidP="004C4050">
      <w:pPr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1.6 дополнить </w:t>
      </w:r>
      <w:r w:rsidR="00E55A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подпунктом 6</w:t>
      </w:r>
      <w:r w:rsidR="001F3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5AA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 «6) П</w:t>
      </w: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олномочия, указанные в настоящем пункте, осуществляются администрацией в </w:t>
      </w:r>
      <w:r w:rsidR="004A31F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 всех категорий земель, за исключением земель лесного и водного фонда и земель запаса.</w:t>
      </w: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4C4050" w:rsidRPr="004C4050" w:rsidRDefault="004C4050" w:rsidP="004C4050">
      <w:pPr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1.7 </w:t>
      </w:r>
      <w:r w:rsidR="00BA573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</w:t>
      </w: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новой редакции «</w:t>
      </w:r>
      <w:r w:rsidR="004A3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</w:t>
      </w: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осуществлении муниципального земельного контроля система оценки и управления рисками не применяется.»;</w:t>
      </w:r>
    </w:p>
    <w:p w:rsidR="004C4050" w:rsidRDefault="004C4050" w:rsidP="004C4050">
      <w:pPr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2 </w:t>
      </w:r>
      <w:r w:rsidR="001F3FF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</w:t>
      </w: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31F6" w:rsidRDefault="004A31F6" w:rsidP="004C4050">
      <w:pPr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3 </w:t>
      </w:r>
      <w:r w:rsidR="008A56C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3.6 слова «их соответствии критериям риска,» исключить;</w:t>
      </w:r>
    </w:p>
    <w:p w:rsidR="008A56C6" w:rsidRDefault="008A56C6" w:rsidP="00780466">
      <w:pPr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56C6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3 пункта 3.6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</w:t>
      </w:r>
      <w:r w:rsidR="00780466" w:rsidRPr="00780466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соответствии критериям риска, а также о видах, содержании и об интенсивности контрольных мероприятий, проводимых в отношении земельных участков, исходя из их отнесения к соответствующей категории риска</w:t>
      </w:r>
      <w:r w:rsidR="001F3FFA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исключить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56C6" w:rsidRPr="004C4050" w:rsidRDefault="008A56C6" w:rsidP="008A56C6">
      <w:pPr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80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абзаце 2 пункта 3.7 слова «лесного» заменить словами «земельного»;</w:t>
      </w:r>
    </w:p>
    <w:p w:rsidR="004C4050" w:rsidRDefault="004C4050" w:rsidP="00780466">
      <w:pPr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78046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3.11</w:t>
      </w:r>
      <w:r w:rsidRPr="006D0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0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A5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абзаце 2 </w:t>
      </w:r>
      <w:r w:rsidRPr="006D0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</w:t>
      </w:r>
      <w:r w:rsidR="00BA5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D00F7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в отношении объектов контроля, отнесенных к категориям чрезвычайно высоког</w:t>
      </w:r>
      <w:r w:rsidR="00BA573C">
        <w:rPr>
          <w:rFonts w:ascii="Times New Roman" w:eastAsia="Times New Roman" w:hAnsi="Times New Roman" w:cs="Times New Roman"/>
          <w:sz w:val="28"/>
          <w:szCs w:val="28"/>
          <w:lang w:eastAsia="ru-RU"/>
        </w:rPr>
        <w:t>о, высокого и значимого риска</w:t>
      </w:r>
      <w:r w:rsidR="00295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1587A" w:rsidRPr="006D00F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</w:t>
      </w:r>
      <w:r w:rsidR="00295C8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80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абзаце 5 слова «</w:t>
      </w:r>
      <w:r w:rsidR="00780466" w:rsidRPr="00780466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мероприятий, проводимых в отношении объектов контроля, исходя из их отнесения к соответствующей категории риска</w:t>
      </w:r>
      <w:r w:rsidR="0078046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F3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</w:t>
      </w:r>
      <w:r w:rsidR="007804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5049A" w:rsidRPr="006D00F7" w:rsidRDefault="001F3FFA" w:rsidP="001F3FFA">
      <w:pPr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FF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пункт</w:t>
      </w:r>
      <w:r w:rsidR="003D3BD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50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4.1 исключить</w:t>
      </w:r>
      <w:r w:rsidR="00E56A1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4050" w:rsidRDefault="004C4050" w:rsidP="004C4050">
      <w:pPr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</w:t>
      </w:r>
      <w:proofErr w:type="gramStart"/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>4.3  слов</w:t>
      </w:r>
      <w:r w:rsidR="00BA57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«плановых</w:t>
      </w:r>
      <w:r w:rsidR="00BA5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исключить;</w:t>
      </w:r>
    </w:p>
    <w:p w:rsidR="00E56A18" w:rsidRPr="004C4050" w:rsidRDefault="00E56A18" w:rsidP="004C4050">
      <w:pPr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4.4 исключить;</w:t>
      </w:r>
    </w:p>
    <w:p w:rsidR="004C4050" w:rsidRPr="004C4050" w:rsidRDefault="004C4050" w:rsidP="004C4050">
      <w:pPr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4.10 слова «задания, содержащегося в планах работы администрации, »</w:t>
      </w:r>
      <w:r w:rsidRPr="004C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исключить;</w:t>
      </w:r>
    </w:p>
    <w:p w:rsidR="004C4050" w:rsidRPr="004C4050" w:rsidRDefault="004C4050" w:rsidP="004C4050">
      <w:pPr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4.13 </w:t>
      </w:r>
      <w:r w:rsidR="001F3FF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</w:t>
      </w: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4050" w:rsidRDefault="004C4050" w:rsidP="004C405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5.1 слово «лесн</w:t>
      </w:r>
      <w:r w:rsidR="00E56A18">
        <w:rPr>
          <w:rFonts w:ascii="Times New Roman" w:eastAsia="Times New Roman" w:hAnsi="Times New Roman" w:cs="Times New Roman"/>
          <w:sz w:val="28"/>
          <w:szCs w:val="28"/>
          <w:lang w:eastAsia="ru-RU"/>
        </w:rPr>
        <w:t>ой» заменить словом «земельный»;</w:t>
      </w:r>
    </w:p>
    <w:p w:rsidR="00E56A18" w:rsidRPr="004C4050" w:rsidRDefault="00E56A18" w:rsidP="00E56A1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</w:t>
      </w:r>
      <w:r w:rsidR="001F3FF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4050" w:rsidRPr="004C4050" w:rsidRDefault="004C4050" w:rsidP="004C4050">
      <w:pPr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</w:t>
      </w:r>
      <w:r w:rsidR="00BA5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вступает в силу </w:t>
      </w:r>
      <w:r w:rsidR="00663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его </w:t>
      </w:r>
      <w:r w:rsidR="00BA57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официального </w:t>
      </w: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опубликования.</w:t>
      </w:r>
    </w:p>
    <w:p w:rsidR="004C4050" w:rsidRPr="004C4050" w:rsidRDefault="004C4050" w:rsidP="004C4050">
      <w:pPr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данное решение в официальном печатном издании «Вестник Искитимского района» и разместить на официальном сайте администрации </w:t>
      </w:r>
      <w:r w:rsidR="006634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Pr="004C405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https://iskitimr.nso.ru/</w:t>
        </w:r>
      </w:hyperlink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4050" w:rsidRPr="004C4050" w:rsidRDefault="004C4050" w:rsidP="004C4050">
      <w:pPr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данного решения возложить на постоянную комиссию Совета депутатов по жилищно-коммунальному хозяйству, благоустройству, строительству, экологии, землепользованию и аграрной политике (Поляков С.Г.).</w:t>
      </w:r>
    </w:p>
    <w:p w:rsidR="004C4050" w:rsidRPr="004C4050" w:rsidRDefault="004C4050" w:rsidP="004C4050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050" w:rsidRPr="004C4050" w:rsidRDefault="004C4050" w:rsidP="004C4050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050" w:rsidRPr="004C4050" w:rsidRDefault="004C4050" w:rsidP="004C4050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района</w:t>
      </w: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>Ю.В.Саблин</w:t>
      </w:r>
      <w:proofErr w:type="spellEnd"/>
    </w:p>
    <w:p w:rsidR="004C4050" w:rsidRPr="004C4050" w:rsidRDefault="004C4050" w:rsidP="004C4050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050" w:rsidRPr="004C4050" w:rsidRDefault="004C4050" w:rsidP="004C4050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050" w:rsidRPr="004C4050" w:rsidRDefault="004C4050" w:rsidP="004C4050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050" w:rsidRPr="004C4050" w:rsidRDefault="004C4050" w:rsidP="004C4050">
      <w:pPr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4C4050">
        <w:rPr>
          <w:rFonts w:ascii="Times New Roman" w:eastAsia="Times New Roman" w:hAnsi="Times New Roman" w:cs="Times New Roman"/>
          <w:sz w:val="28"/>
          <w:szCs w:val="28"/>
          <w:lang w:eastAsia="ru-RU"/>
        </w:rPr>
        <w:t>Г.М.Истратенко</w:t>
      </w:r>
      <w:proofErr w:type="spellEnd"/>
    </w:p>
    <w:p w:rsidR="004C4050" w:rsidRPr="004C4050" w:rsidRDefault="004C4050" w:rsidP="004C40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050" w:rsidRPr="004C4050" w:rsidRDefault="004C4050" w:rsidP="004C40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7C0" w:rsidRDefault="001147C0"/>
    <w:sectPr w:rsidR="00114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3385B"/>
    <w:multiLevelType w:val="hybridMultilevel"/>
    <w:tmpl w:val="CB5AB9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60427DFB"/>
    <w:multiLevelType w:val="hybridMultilevel"/>
    <w:tmpl w:val="C05295CC"/>
    <w:lvl w:ilvl="0" w:tplc="89E495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050"/>
    <w:rsid w:val="001147C0"/>
    <w:rsid w:val="001F3FFA"/>
    <w:rsid w:val="00295C8B"/>
    <w:rsid w:val="003D3BD8"/>
    <w:rsid w:val="004A31F6"/>
    <w:rsid w:val="004C4050"/>
    <w:rsid w:val="00663451"/>
    <w:rsid w:val="006A241D"/>
    <w:rsid w:val="006D00F7"/>
    <w:rsid w:val="00780466"/>
    <w:rsid w:val="007E1ACA"/>
    <w:rsid w:val="007E4C36"/>
    <w:rsid w:val="0082348D"/>
    <w:rsid w:val="008A56C6"/>
    <w:rsid w:val="00BA573C"/>
    <w:rsid w:val="00C81BA9"/>
    <w:rsid w:val="00D5049A"/>
    <w:rsid w:val="00DA017E"/>
    <w:rsid w:val="00E1587A"/>
    <w:rsid w:val="00E55AAD"/>
    <w:rsid w:val="00E56A18"/>
    <w:rsid w:val="00ED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1807B"/>
  <w15:docId w15:val="{044CD2F4-19AE-4F36-BB41-398667DF8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skitimr.nso.ru/" TargetMode="External"/><Relationship Id="rId5" Type="http://schemas.openxmlformats.org/officeDocument/2006/relationships/hyperlink" Target="consultantplus://offline/ref=FE8AC739C613C6F634949D4EA327D89F3AB4ED8ACB281B85C6F3D76824B580B03398E068590C70402A6496EC51C9529257279955DB45D211AD015C23jF45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2023-02-16T07:21:00Z</cp:lastPrinted>
  <dcterms:created xsi:type="dcterms:W3CDTF">2023-02-17T03:15:00Z</dcterms:created>
  <dcterms:modified xsi:type="dcterms:W3CDTF">2023-02-17T03:16:00Z</dcterms:modified>
</cp:coreProperties>
</file>